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D0" w:rsidRDefault="00410968">
      <w:r>
        <w:t>Optotrak Startup Sequence</w:t>
      </w:r>
    </w:p>
    <w:p w:rsidR="00410968" w:rsidRDefault="00410968" w:rsidP="00410968">
      <w:pPr>
        <w:pStyle w:val="ListParagraph"/>
        <w:numPr>
          <w:ilvl w:val="0"/>
          <w:numId w:val="1"/>
        </w:numPr>
      </w:pPr>
      <w:r>
        <w:t>Turn on powerrails.</w:t>
      </w:r>
    </w:p>
    <w:p w:rsidR="00410968" w:rsidRDefault="00410968" w:rsidP="00410968">
      <w:pPr>
        <w:pStyle w:val="ListParagraph"/>
        <w:numPr>
          <w:ilvl w:val="0"/>
          <w:numId w:val="1"/>
        </w:numPr>
      </w:pPr>
      <w:r>
        <w:t>Turn on computers.</w:t>
      </w:r>
    </w:p>
    <w:p w:rsidR="00410968" w:rsidRP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 w:rsidRPr="00410968">
        <w:rPr>
          <w:lang w:val="en-US"/>
        </w:rPr>
        <w:t>Turn on ODAU unit (when used) and wait for it to beep.</w:t>
      </w:r>
      <w:r w:rsidR="007F262D">
        <w:rPr>
          <w:lang w:val="en-US"/>
        </w:rPr>
        <w:t xml:space="preserve"> If the ODAU unit is not used, don’t turn it on.</w:t>
      </w:r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Turn on Sensor Unit 1 and wait for it to beep. Remove caps.</w:t>
      </w:r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Turn on  Sensor Unit 2 (when used) and wait for it to beep. Remove caps.</w:t>
      </w:r>
      <w:r w:rsidR="007F262D">
        <w:rPr>
          <w:lang w:val="en-US"/>
        </w:rPr>
        <w:t xml:space="preserve"> If sensor junit 2 is not used, don’t turn it on.</w:t>
      </w:r>
      <w:bookmarkStart w:id="0" w:name="_GoBack"/>
      <w:bookmarkEnd w:id="0"/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Turn on Control Unit and wait for it to beep.</w:t>
      </w:r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Start First Principles and load your First Principles experiment. The used units will beep.</w:t>
      </w:r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Align Sensor Units (when using more than one sensor unit).</w:t>
      </w:r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Define coordinate system.</w:t>
      </w:r>
    </w:p>
    <w:p w:rsid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Connect IRED markers.</w:t>
      </w:r>
    </w:p>
    <w:p w:rsidR="00410968" w:rsidRPr="00410968" w:rsidRDefault="00410968" w:rsidP="004109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Place IRED markers on subject, AFTER BEING SURE THAT THE IREDS ARE NOT GETTING TOO HOT!</w:t>
      </w:r>
    </w:p>
    <w:sectPr w:rsidR="00410968" w:rsidRPr="004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10C3"/>
    <w:multiLevelType w:val="hybridMultilevel"/>
    <w:tmpl w:val="8C4480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68"/>
    <w:rsid w:val="00410968"/>
    <w:rsid w:val="007F262D"/>
    <w:rsid w:val="00A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2</cp:revision>
  <cp:lastPrinted>2015-03-19T13:49:00Z</cp:lastPrinted>
  <dcterms:created xsi:type="dcterms:W3CDTF">2015-03-19T13:40:00Z</dcterms:created>
  <dcterms:modified xsi:type="dcterms:W3CDTF">2015-03-19T13:50:00Z</dcterms:modified>
</cp:coreProperties>
</file>